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85CB1" w14:textId="095A718A" w:rsidR="0025688A" w:rsidRDefault="00AC15F8" w:rsidP="00AC15F8">
      <w:pPr>
        <w:rPr>
          <w:rFonts w:ascii="Inter" w:hAnsi="Inter"/>
          <w:b/>
          <w:bCs/>
          <w:color w:val="FF0000"/>
          <w:sz w:val="24"/>
          <w:szCs w:val="24"/>
        </w:rPr>
      </w:pPr>
      <w:r w:rsidRPr="002A68E4">
        <w:rPr>
          <w:rFonts w:ascii="Inter" w:hAnsi="Inter"/>
          <w:b/>
          <w:bCs/>
          <w:noProof/>
          <w:sz w:val="24"/>
          <w:szCs w:val="24"/>
        </w:rPr>
        <w:drawing>
          <wp:anchor distT="0" distB="0" distL="114300" distR="114300" simplePos="0" relativeHeight="251658240" behindDoc="1" locked="0" layoutInCell="1" allowOverlap="1" wp14:anchorId="4F0C87D3" wp14:editId="78A98B35">
            <wp:simplePos x="0" y="0"/>
            <wp:positionH relativeFrom="column">
              <wp:posOffset>-2486025</wp:posOffset>
            </wp:positionH>
            <wp:positionV relativeFrom="page">
              <wp:posOffset>-9525</wp:posOffset>
            </wp:positionV>
            <wp:extent cx="1914525" cy="11010265"/>
            <wp:effectExtent l="0" t="0" r="9525" b="635"/>
            <wp:wrapNone/>
            <wp:docPr id="2144776050" name="Picture 2" descr="A person in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76050" name="Picture 2" descr="A person in a red ha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4525" cy="11010265"/>
                    </a:xfrm>
                    <a:prstGeom prst="rect">
                      <a:avLst/>
                    </a:prstGeom>
                  </pic:spPr>
                </pic:pic>
              </a:graphicData>
            </a:graphic>
            <wp14:sizeRelH relativeFrom="margin">
              <wp14:pctWidth>0</wp14:pctWidth>
            </wp14:sizeRelH>
            <wp14:sizeRelV relativeFrom="margin">
              <wp14:pctHeight>0</wp14:pctHeight>
            </wp14:sizeRelV>
          </wp:anchor>
        </w:drawing>
      </w:r>
      <w:r w:rsidRPr="002A68E4">
        <w:rPr>
          <w:rFonts w:ascii="Inter" w:hAnsi="Inter"/>
          <w:b/>
          <w:bCs/>
          <w:sz w:val="24"/>
          <w:szCs w:val="24"/>
        </w:rPr>
        <w:t xml:space="preserve">JOB DESCRIPTION </w:t>
      </w:r>
    </w:p>
    <w:p w14:paraId="2D6CFAA4" w14:textId="77777777" w:rsidR="0025688A" w:rsidRDefault="0025688A" w:rsidP="00AC15F8">
      <w:pPr>
        <w:rPr>
          <w:rFonts w:ascii="Inter" w:hAnsi="Inter"/>
          <w:b/>
          <w:bCs/>
          <w:color w:val="FF0000"/>
          <w:sz w:val="24"/>
          <w:szCs w:val="24"/>
        </w:rPr>
      </w:pPr>
    </w:p>
    <w:p w14:paraId="48D82DCF" w14:textId="4805105B" w:rsidR="0025688A" w:rsidRPr="0025688A" w:rsidRDefault="002A78F7" w:rsidP="0025688A">
      <w:pPr>
        <w:spacing w:line="253" w:lineRule="exact"/>
        <w:rPr>
          <w:rFonts w:ascii="Inter" w:eastAsia="Calibri" w:hAnsi="Inter" w:cs="Calibri"/>
          <w:b/>
          <w:bCs/>
          <w:color w:val="242424"/>
          <w:sz w:val="24"/>
          <w:szCs w:val="24"/>
          <w:u w:val="single"/>
        </w:rPr>
      </w:pPr>
      <w:r>
        <w:rPr>
          <w:rFonts w:ascii="Inter" w:eastAsia="Calibri" w:hAnsi="Inter" w:cs="Calibri"/>
          <w:b/>
          <w:bCs/>
          <w:color w:val="242424"/>
          <w:sz w:val="24"/>
          <w:szCs w:val="24"/>
          <w:u w:val="single"/>
        </w:rPr>
        <w:t xml:space="preserve">Set and </w:t>
      </w:r>
      <w:r w:rsidR="009C7F93">
        <w:rPr>
          <w:rFonts w:ascii="Inter" w:eastAsia="Calibri" w:hAnsi="Inter" w:cs="Calibri"/>
          <w:b/>
          <w:bCs/>
          <w:color w:val="242424"/>
          <w:sz w:val="24"/>
          <w:szCs w:val="24"/>
          <w:u w:val="single"/>
        </w:rPr>
        <w:t xml:space="preserve">Costume </w:t>
      </w:r>
      <w:r w:rsidR="0025688A" w:rsidRPr="0025688A">
        <w:rPr>
          <w:rFonts w:ascii="Inter" w:eastAsia="Calibri" w:hAnsi="Inter" w:cs="Calibri"/>
          <w:b/>
          <w:bCs/>
          <w:color w:val="242424"/>
          <w:sz w:val="24"/>
          <w:szCs w:val="24"/>
          <w:u w:val="single"/>
        </w:rPr>
        <w:t xml:space="preserve">Designer – The Little Mermaid </w:t>
      </w:r>
    </w:p>
    <w:p w14:paraId="2EBB8F11" w14:textId="77777777" w:rsidR="0025688A" w:rsidRPr="0025688A" w:rsidRDefault="0025688A" w:rsidP="0025688A">
      <w:pPr>
        <w:spacing w:line="253" w:lineRule="exact"/>
        <w:rPr>
          <w:rFonts w:ascii="Inter" w:hAnsi="Inter"/>
          <w:sz w:val="24"/>
          <w:szCs w:val="24"/>
        </w:rPr>
      </w:pPr>
    </w:p>
    <w:p w14:paraId="37B5F18B" w14:textId="77777777" w:rsidR="009C7F93" w:rsidRPr="009C7F93" w:rsidRDefault="009C7F93" w:rsidP="009C7F93">
      <w:pPr>
        <w:spacing w:line="253" w:lineRule="exact"/>
        <w:rPr>
          <w:rFonts w:ascii="Inter" w:hAnsi="Inter"/>
        </w:rPr>
      </w:pPr>
      <w:r w:rsidRPr="009C7F93">
        <w:rPr>
          <w:rFonts w:ascii="Inter" w:eastAsia="Calibri" w:hAnsi="Inter" w:cs="Calibri"/>
          <w:color w:val="242424"/>
        </w:rPr>
        <w:t>Responsible to – Head of Production &amp; Technical, Producer/Programmer</w:t>
      </w:r>
    </w:p>
    <w:p w14:paraId="5A003411"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Contract – Fixed term until 12</w:t>
      </w:r>
      <w:r w:rsidRPr="009C7F93">
        <w:rPr>
          <w:rFonts w:ascii="Inter" w:eastAsia="Calibri" w:hAnsi="Inter" w:cs="Calibri"/>
          <w:color w:val="242424"/>
          <w:vertAlign w:val="superscript"/>
        </w:rPr>
        <w:t>th</w:t>
      </w:r>
      <w:r w:rsidRPr="009C7F93">
        <w:rPr>
          <w:rFonts w:ascii="Inter" w:eastAsia="Calibri" w:hAnsi="Inter" w:cs="Calibri"/>
          <w:color w:val="242424"/>
        </w:rPr>
        <w:t xml:space="preserve"> December 2025. </w:t>
      </w:r>
    </w:p>
    <w:p w14:paraId="54DA5075" w14:textId="77777777" w:rsidR="009C7F93" w:rsidRPr="009C7F93" w:rsidRDefault="009C7F93" w:rsidP="009C7F93">
      <w:pPr>
        <w:spacing w:line="253" w:lineRule="exact"/>
        <w:rPr>
          <w:rFonts w:ascii="Inter" w:hAnsi="Inter"/>
        </w:rPr>
      </w:pPr>
      <w:r w:rsidRPr="009C7F93">
        <w:rPr>
          <w:rFonts w:ascii="Inter" w:eastAsia="Calibri" w:hAnsi="Inter" w:cs="Calibri"/>
          <w:color w:val="242424"/>
        </w:rPr>
        <w:t>Fee: £2500 plus subsistence as agreed.</w:t>
      </w:r>
    </w:p>
    <w:p w14:paraId="564D8200" w14:textId="77777777" w:rsidR="009C7F93" w:rsidRPr="009C7F93" w:rsidRDefault="009C7F93" w:rsidP="009C7F93">
      <w:pPr>
        <w:spacing w:line="253" w:lineRule="exact"/>
        <w:rPr>
          <w:rFonts w:ascii="Inter" w:hAnsi="Inter"/>
        </w:rPr>
      </w:pPr>
      <w:r w:rsidRPr="009C7F93">
        <w:rPr>
          <w:rFonts w:ascii="Inter" w:eastAsia="Calibri" w:hAnsi="Inter" w:cs="Calibri"/>
          <w:color w:val="242424"/>
        </w:rPr>
        <w:t>Hours of Work – As required to fulfill design duties across dates below</w:t>
      </w:r>
    </w:p>
    <w:p w14:paraId="7681309C" w14:textId="77777777" w:rsidR="009C7F93" w:rsidRPr="009C7F93" w:rsidRDefault="009C7F93" w:rsidP="009C7F93">
      <w:pPr>
        <w:spacing w:line="253" w:lineRule="exact"/>
        <w:rPr>
          <w:rFonts w:ascii="Inter" w:eastAsia="Calibri" w:hAnsi="Inter" w:cs="Calibri"/>
          <w:b/>
          <w:bCs/>
          <w:color w:val="242424"/>
          <w:u w:val="single"/>
        </w:rPr>
      </w:pPr>
      <w:r w:rsidRPr="009C7F93">
        <w:rPr>
          <w:rFonts w:ascii="Inter" w:eastAsia="Calibri" w:hAnsi="Inter" w:cs="Calibri"/>
          <w:b/>
          <w:bCs/>
          <w:color w:val="242424"/>
          <w:u w:val="single"/>
        </w:rPr>
        <w:t>Key Dates</w:t>
      </w:r>
    </w:p>
    <w:p w14:paraId="5532BF1D"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 xml:space="preserve">White Card Design Meeting: Mid-August </w:t>
      </w:r>
    </w:p>
    <w:p w14:paraId="16DAB1DA" w14:textId="77777777" w:rsidR="009C7F93" w:rsidRPr="009C7F93" w:rsidRDefault="009C7F93" w:rsidP="009C7F93">
      <w:pPr>
        <w:spacing w:line="253" w:lineRule="exact"/>
        <w:rPr>
          <w:rFonts w:ascii="Inter" w:hAnsi="Inter"/>
        </w:rPr>
      </w:pPr>
      <w:r w:rsidRPr="009C7F93">
        <w:rPr>
          <w:rFonts w:ascii="Inter" w:eastAsia="Calibri" w:hAnsi="Inter" w:cs="Calibri"/>
          <w:color w:val="242424"/>
        </w:rPr>
        <w:t xml:space="preserve">Final Design Meeting: Early-October </w:t>
      </w:r>
    </w:p>
    <w:p w14:paraId="5EE5A467" w14:textId="77777777" w:rsidR="009C7F93" w:rsidRPr="009C7F93" w:rsidRDefault="009C7F93" w:rsidP="009C7F93">
      <w:pPr>
        <w:spacing w:line="253" w:lineRule="exact"/>
        <w:rPr>
          <w:rFonts w:ascii="Inter" w:hAnsi="Inter"/>
        </w:rPr>
      </w:pPr>
      <w:r w:rsidRPr="009C7F93">
        <w:rPr>
          <w:rFonts w:ascii="Inter" w:eastAsia="Calibri" w:hAnsi="Inter" w:cs="Calibri"/>
          <w:color w:val="242424"/>
        </w:rPr>
        <w:t>Rehearsals: Monday 17</w:t>
      </w:r>
      <w:r w:rsidRPr="009C7F93">
        <w:rPr>
          <w:rFonts w:ascii="Inter" w:eastAsia="Calibri" w:hAnsi="Inter" w:cs="Calibri"/>
          <w:color w:val="242424"/>
          <w:vertAlign w:val="superscript"/>
        </w:rPr>
        <w:t>th</w:t>
      </w:r>
      <w:r w:rsidRPr="009C7F93">
        <w:rPr>
          <w:rFonts w:ascii="Inter" w:eastAsia="Calibri" w:hAnsi="Inter" w:cs="Calibri"/>
          <w:color w:val="242424"/>
        </w:rPr>
        <w:t xml:space="preserve"> November – Friday 5</w:t>
      </w:r>
      <w:r w:rsidRPr="009C7F93">
        <w:rPr>
          <w:rFonts w:ascii="Inter" w:eastAsia="Calibri" w:hAnsi="Inter" w:cs="Calibri"/>
          <w:color w:val="242424"/>
          <w:vertAlign w:val="superscript"/>
        </w:rPr>
        <w:t>th</w:t>
      </w:r>
      <w:r w:rsidRPr="009C7F93">
        <w:rPr>
          <w:rFonts w:ascii="Inter" w:eastAsia="Calibri" w:hAnsi="Inter" w:cs="Calibri"/>
          <w:color w:val="242424"/>
        </w:rPr>
        <w:t xml:space="preserve"> December 2025</w:t>
      </w:r>
    </w:p>
    <w:p w14:paraId="2AE0E3B4"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Fit up: Thursday 4</w:t>
      </w:r>
      <w:r w:rsidRPr="009C7F93">
        <w:rPr>
          <w:rFonts w:ascii="Inter" w:eastAsia="Calibri" w:hAnsi="Inter" w:cs="Calibri"/>
          <w:color w:val="242424"/>
          <w:vertAlign w:val="superscript"/>
        </w:rPr>
        <w:t>th</w:t>
      </w:r>
      <w:r w:rsidRPr="009C7F93">
        <w:rPr>
          <w:rFonts w:ascii="Inter" w:eastAsia="Calibri" w:hAnsi="Inter" w:cs="Calibri"/>
          <w:color w:val="242424"/>
        </w:rPr>
        <w:t xml:space="preserve"> December – Saturday 6</w:t>
      </w:r>
      <w:r w:rsidRPr="009C7F93">
        <w:rPr>
          <w:rFonts w:ascii="Inter" w:eastAsia="Calibri" w:hAnsi="Inter" w:cs="Calibri"/>
          <w:color w:val="242424"/>
          <w:vertAlign w:val="superscript"/>
        </w:rPr>
        <w:t>th</w:t>
      </w:r>
      <w:r w:rsidRPr="009C7F93">
        <w:rPr>
          <w:rFonts w:ascii="Inter" w:eastAsia="Calibri" w:hAnsi="Inter" w:cs="Calibri"/>
          <w:color w:val="242424"/>
        </w:rPr>
        <w:t xml:space="preserve"> December 2025</w:t>
      </w:r>
    </w:p>
    <w:p w14:paraId="108C3388"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Technical and Dress Rehearsals: Monday 8</w:t>
      </w:r>
      <w:r w:rsidRPr="009C7F93">
        <w:rPr>
          <w:rFonts w:ascii="Inter" w:eastAsia="Calibri" w:hAnsi="Inter" w:cs="Calibri"/>
          <w:color w:val="242424"/>
          <w:vertAlign w:val="superscript"/>
        </w:rPr>
        <w:t>th</w:t>
      </w:r>
      <w:r w:rsidRPr="009C7F93">
        <w:rPr>
          <w:rFonts w:ascii="Inter" w:eastAsia="Calibri" w:hAnsi="Inter" w:cs="Calibri"/>
          <w:color w:val="242424"/>
        </w:rPr>
        <w:t xml:space="preserve"> December – Thursday 11</w:t>
      </w:r>
      <w:r w:rsidRPr="009C7F93">
        <w:rPr>
          <w:rFonts w:ascii="Inter" w:eastAsia="Calibri" w:hAnsi="Inter" w:cs="Calibri"/>
          <w:color w:val="242424"/>
          <w:vertAlign w:val="superscript"/>
        </w:rPr>
        <w:t>th</w:t>
      </w:r>
      <w:r w:rsidRPr="009C7F93">
        <w:rPr>
          <w:rFonts w:ascii="Inter" w:eastAsia="Calibri" w:hAnsi="Inter" w:cs="Calibri"/>
          <w:color w:val="242424"/>
        </w:rPr>
        <w:t xml:space="preserve"> December 2025</w:t>
      </w:r>
    </w:p>
    <w:p w14:paraId="6DA1924A"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First Performance: Thursday 11</w:t>
      </w:r>
      <w:r w:rsidRPr="009C7F93">
        <w:rPr>
          <w:rFonts w:ascii="Inter" w:eastAsia="Calibri" w:hAnsi="Inter" w:cs="Calibri"/>
          <w:color w:val="242424"/>
          <w:vertAlign w:val="superscript"/>
        </w:rPr>
        <w:t>th</w:t>
      </w:r>
      <w:r w:rsidRPr="009C7F93">
        <w:rPr>
          <w:rFonts w:ascii="Inter" w:eastAsia="Calibri" w:hAnsi="Inter" w:cs="Calibri"/>
          <w:color w:val="242424"/>
        </w:rPr>
        <w:t xml:space="preserve"> December 2025</w:t>
      </w:r>
    </w:p>
    <w:p w14:paraId="6A760F53" w14:textId="77777777" w:rsidR="009C7F93" w:rsidRPr="009C7F93" w:rsidRDefault="009C7F93" w:rsidP="009C7F93">
      <w:pPr>
        <w:spacing w:line="253" w:lineRule="exact"/>
        <w:rPr>
          <w:rFonts w:ascii="Inter" w:hAnsi="Inter"/>
        </w:rPr>
      </w:pPr>
      <w:r w:rsidRPr="009C7F93">
        <w:rPr>
          <w:rFonts w:ascii="Inter" w:eastAsia="Calibri" w:hAnsi="Inter" w:cs="Calibri"/>
          <w:color w:val="242424"/>
        </w:rPr>
        <w:t>Final Performance: Sunday 4</w:t>
      </w:r>
      <w:r w:rsidRPr="009C7F93">
        <w:rPr>
          <w:rFonts w:ascii="Inter" w:eastAsia="Calibri" w:hAnsi="Inter" w:cs="Calibri"/>
          <w:color w:val="242424"/>
          <w:vertAlign w:val="superscript"/>
        </w:rPr>
        <w:t>th</w:t>
      </w:r>
      <w:r w:rsidRPr="009C7F93">
        <w:rPr>
          <w:rFonts w:ascii="Inter" w:eastAsia="Calibri" w:hAnsi="Inter" w:cs="Calibri"/>
          <w:color w:val="242424"/>
        </w:rPr>
        <w:t xml:space="preserve"> January 2026 </w:t>
      </w:r>
    </w:p>
    <w:p w14:paraId="4E36D977" w14:textId="77777777" w:rsidR="009C7F93" w:rsidRPr="009C7F93" w:rsidRDefault="009C7F93" w:rsidP="009C7F93">
      <w:pPr>
        <w:spacing w:line="253" w:lineRule="exact"/>
        <w:rPr>
          <w:rFonts w:ascii="Inter" w:hAnsi="Inter"/>
        </w:rPr>
      </w:pPr>
      <w:r w:rsidRPr="009C7F93">
        <w:rPr>
          <w:rFonts w:ascii="Inter" w:eastAsia="Calibri" w:hAnsi="Inter" w:cs="Calibri"/>
          <w:b/>
          <w:bCs/>
          <w:color w:val="242424"/>
          <w:u w:val="single"/>
        </w:rPr>
        <w:t>About the role</w:t>
      </w:r>
    </w:p>
    <w:p w14:paraId="29417CCE"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 xml:space="preserve">We are looking for a Set &amp; Costume Designer for Hull Truck Theatre’s upcoming production of The Little Mermaid. </w:t>
      </w:r>
    </w:p>
    <w:p w14:paraId="505DA4C1"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Join Coral and her friends on an under the sea adventure this festive season…</w:t>
      </w:r>
      <w:r w:rsidRPr="009C7F93">
        <w:rPr>
          <w:rFonts w:ascii="Inter" w:hAnsi="Inter"/>
        </w:rPr>
        <w:br/>
      </w:r>
      <w:r w:rsidRPr="009C7F93">
        <w:rPr>
          <w:rFonts w:ascii="Inter" w:hAnsi="Inter"/>
        </w:rPr>
        <w:br/>
      </w:r>
      <w:r w:rsidRPr="009C7F93">
        <w:rPr>
          <w:rFonts w:ascii="Inter" w:eastAsia="Calibri" w:hAnsi="Inter" w:cs="Calibri"/>
          <w:color w:val="242424"/>
        </w:rPr>
        <w:t>Coral is a friendly, fun and inquisitive little mermaid… but she’s a mermaid with a problem. Whilst she loves nothing more than nattering away with her family and closest pal Finn the fish, when it comes to talking to new people… something strange happens… she completely clams up.</w:t>
      </w:r>
      <w:r w:rsidRPr="009C7F93">
        <w:rPr>
          <w:rFonts w:ascii="Inter" w:hAnsi="Inter"/>
        </w:rPr>
        <w:br/>
      </w:r>
      <w:r w:rsidRPr="009C7F93">
        <w:rPr>
          <w:rFonts w:ascii="Inter" w:hAnsi="Inter"/>
        </w:rPr>
        <w:br/>
      </w:r>
      <w:r w:rsidRPr="009C7F93">
        <w:rPr>
          <w:rFonts w:ascii="Inter" w:eastAsia="Calibri" w:hAnsi="Inter" w:cs="Calibri"/>
          <w:color w:val="242424"/>
        </w:rPr>
        <w:t>But can a chance meeting with a human from the above the waves bring Coral out of her shell? Or will she fall hook, line and sinker for the sea witch’s trickery and never find her voice?</w:t>
      </w:r>
      <w:r w:rsidRPr="009C7F93">
        <w:rPr>
          <w:rFonts w:ascii="Inter" w:hAnsi="Inter"/>
        </w:rPr>
        <w:br/>
      </w:r>
      <w:r w:rsidRPr="009C7F93">
        <w:rPr>
          <w:rFonts w:ascii="Inter" w:hAnsi="Inter"/>
        </w:rPr>
        <w:br/>
      </w:r>
      <w:r w:rsidRPr="009C7F93">
        <w:rPr>
          <w:rFonts w:ascii="Inter" w:eastAsia="Calibri" w:hAnsi="Inter" w:cs="Calibri"/>
          <w:color w:val="242424"/>
        </w:rPr>
        <w:t xml:space="preserve">Exploring themes of friendship, courage and confidence, this heartwarming adventure is a modern-day twist on a classic story. From the team that brought you Rapunzel, Princess and the Frog and Jack, Mum and The Beanstalk, join Hull Truck Theatre for another magical festive production. Specially designed for young audiences and their families. </w:t>
      </w:r>
    </w:p>
    <w:p w14:paraId="3386699D" w14:textId="77777777" w:rsidR="009C7F93" w:rsidRPr="009C7F93" w:rsidRDefault="009C7F93" w:rsidP="009C7F93">
      <w:pPr>
        <w:spacing w:line="253" w:lineRule="exact"/>
        <w:rPr>
          <w:rFonts w:ascii="Inter" w:eastAsia="Calibri" w:hAnsi="Inter" w:cs="Calibri"/>
          <w:color w:val="242424"/>
        </w:rPr>
      </w:pPr>
    </w:p>
    <w:p w14:paraId="468E7C49"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lastRenderedPageBreak/>
        <w:t>We are looking for a Set &amp; Costume Designer to:</w:t>
      </w:r>
    </w:p>
    <w:p w14:paraId="6342C499" w14:textId="77777777" w:rsidR="009C7F93" w:rsidRPr="009C7F93" w:rsidRDefault="009C7F93" w:rsidP="009C7F93">
      <w:pPr>
        <w:pStyle w:val="ListParagraph"/>
        <w:numPr>
          <w:ilvl w:val="0"/>
          <w:numId w:val="10"/>
        </w:numPr>
        <w:spacing w:after="0" w:line="276" w:lineRule="auto"/>
        <w:rPr>
          <w:rFonts w:ascii="Inter" w:hAnsi="Inter"/>
        </w:rPr>
      </w:pPr>
      <w:r w:rsidRPr="009C7F93">
        <w:rPr>
          <w:rFonts w:ascii="Inter" w:hAnsi="Inter"/>
        </w:rPr>
        <w:t>Prepare the designs, final designs and working drawings for set, props and costumes to agreed deadlines.</w:t>
      </w:r>
    </w:p>
    <w:p w14:paraId="137D17BF" w14:textId="77777777" w:rsidR="009C7F93" w:rsidRPr="009C7F93" w:rsidRDefault="009C7F93" w:rsidP="009C7F93">
      <w:pPr>
        <w:pStyle w:val="ListParagraph"/>
        <w:numPr>
          <w:ilvl w:val="0"/>
          <w:numId w:val="10"/>
        </w:numPr>
        <w:spacing w:after="0" w:line="276" w:lineRule="auto"/>
        <w:rPr>
          <w:rFonts w:ascii="Inter" w:hAnsi="Inter"/>
        </w:rPr>
      </w:pPr>
      <w:r w:rsidRPr="009C7F93">
        <w:rPr>
          <w:rFonts w:ascii="Inter" w:hAnsi="Inter"/>
        </w:rPr>
        <w:t>Actively collaborate with the Director in the vision of the play.</w:t>
      </w:r>
    </w:p>
    <w:p w14:paraId="4104BF05" w14:textId="77777777" w:rsidR="009C7F93" w:rsidRPr="009C7F93" w:rsidRDefault="009C7F93" w:rsidP="009C7F93">
      <w:pPr>
        <w:pStyle w:val="ListParagraph"/>
        <w:numPr>
          <w:ilvl w:val="0"/>
          <w:numId w:val="10"/>
        </w:numPr>
        <w:spacing w:after="0" w:line="276" w:lineRule="auto"/>
        <w:contextualSpacing w:val="0"/>
        <w:rPr>
          <w:rFonts w:ascii="Inter" w:hAnsi="Inter"/>
        </w:rPr>
      </w:pPr>
      <w:r w:rsidRPr="009C7F93">
        <w:rPr>
          <w:rFonts w:ascii="Inter" w:hAnsi="Inter"/>
        </w:rPr>
        <w:t>Take responsibility for the achievement of the overall design conception of the production.</w:t>
      </w:r>
    </w:p>
    <w:p w14:paraId="6E210B57" w14:textId="77777777" w:rsidR="009C7F93" w:rsidRPr="009C7F93" w:rsidRDefault="009C7F93" w:rsidP="009C7F93">
      <w:pPr>
        <w:pStyle w:val="ListParagraph"/>
        <w:numPr>
          <w:ilvl w:val="0"/>
          <w:numId w:val="10"/>
        </w:numPr>
        <w:spacing w:after="0" w:line="276" w:lineRule="auto"/>
        <w:contextualSpacing w:val="0"/>
        <w:rPr>
          <w:rFonts w:ascii="Inter" w:hAnsi="Inter"/>
        </w:rPr>
      </w:pPr>
      <w:r w:rsidRPr="009C7F93">
        <w:rPr>
          <w:rFonts w:ascii="Inter" w:hAnsi="Inter"/>
        </w:rPr>
        <w:t>Attend pre-production and production meetings.</w:t>
      </w:r>
    </w:p>
    <w:p w14:paraId="04BCF15C" w14:textId="77777777" w:rsidR="009C7F93" w:rsidRPr="009C7F93" w:rsidRDefault="009C7F93" w:rsidP="009C7F93">
      <w:pPr>
        <w:spacing w:line="253" w:lineRule="exact"/>
        <w:rPr>
          <w:rFonts w:ascii="Inter" w:eastAsia="Calibri" w:hAnsi="Inter" w:cs="Calibri"/>
        </w:rPr>
      </w:pPr>
    </w:p>
    <w:p w14:paraId="5F840780" w14:textId="77777777" w:rsidR="009C7F93" w:rsidRPr="009C7F93" w:rsidRDefault="009C7F93" w:rsidP="009C7F93">
      <w:pPr>
        <w:spacing w:line="253" w:lineRule="exact"/>
        <w:rPr>
          <w:rFonts w:ascii="Inter" w:hAnsi="Inter"/>
        </w:rPr>
      </w:pPr>
      <w:r w:rsidRPr="009C7F93">
        <w:rPr>
          <w:rFonts w:ascii="Inter" w:eastAsia="Calibri" w:hAnsi="Inter" w:cs="Calibri"/>
          <w:b/>
          <w:bCs/>
          <w:color w:val="242424"/>
          <w:u w:val="single"/>
        </w:rPr>
        <w:t>About You</w:t>
      </w:r>
    </w:p>
    <w:p w14:paraId="6720925D"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 xml:space="preserve">The successful applicant will have professional experience as a set and/or costume designer on similar sized productions. We are particularly interested in hearing from Black and Global Majority candidates, Disabled candidates, and any candidates who are underrepresented within the theatre industry. </w:t>
      </w:r>
    </w:p>
    <w:p w14:paraId="679BE3F5" w14:textId="77777777" w:rsidR="009C7F93" w:rsidRPr="009C7F93" w:rsidRDefault="009C7F93" w:rsidP="009C7F93">
      <w:pPr>
        <w:spacing w:line="253" w:lineRule="exact"/>
        <w:rPr>
          <w:rFonts w:ascii="Inter" w:hAnsi="Inter"/>
        </w:rPr>
      </w:pPr>
      <w:r w:rsidRPr="009C7F93">
        <w:rPr>
          <w:rFonts w:ascii="Inter" w:eastAsia="Calibri" w:hAnsi="Inter" w:cs="Calibri"/>
          <w:b/>
          <w:bCs/>
          <w:color w:val="242424"/>
          <w:u w:val="single"/>
        </w:rPr>
        <w:t>How to Apply</w:t>
      </w:r>
    </w:p>
    <w:p w14:paraId="6285169A" w14:textId="77777777" w:rsidR="009C7F93" w:rsidRPr="009C7F93" w:rsidRDefault="009C7F93" w:rsidP="009C7F93">
      <w:pPr>
        <w:spacing w:line="253" w:lineRule="exact"/>
        <w:rPr>
          <w:rFonts w:ascii="Inter" w:hAnsi="Inter"/>
        </w:rPr>
      </w:pPr>
      <w:r w:rsidRPr="009C7F93">
        <w:rPr>
          <w:rFonts w:ascii="Inter" w:eastAsia="Calibri" w:hAnsi="Inter" w:cs="Calibri"/>
          <w:color w:val="242424"/>
        </w:rPr>
        <w:t xml:space="preserve">Please apply with a CV, two references, and a link to your website or portfolio. </w:t>
      </w:r>
    </w:p>
    <w:p w14:paraId="26C101AA"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 xml:space="preserve">Please send these to </w:t>
      </w:r>
      <w:hyperlink r:id="rId12" w:history="1">
        <w:r w:rsidRPr="009C7F93">
          <w:rPr>
            <w:rStyle w:val="Hyperlink"/>
            <w:rFonts w:ascii="Inter" w:eastAsia="Calibri" w:hAnsi="Inter" w:cs="Calibri"/>
          </w:rPr>
          <w:t>sarah.barton@hulltruck.co.uk</w:t>
        </w:r>
      </w:hyperlink>
      <w:r w:rsidRPr="009C7F93">
        <w:rPr>
          <w:rFonts w:ascii="Inter" w:eastAsia="Calibri" w:hAnsi="Inter" w:cs="Calibri"/>
          <w:color w:val="242424"/>
        </w:rPr>
        <w:t xml:space="preserve">. </w:t>
      </w:r>
    </w:p>
    <w:p w14:paraId="5569A9ED" w14:textId="77777777" w:rsidR="009C7F93" w:rsidRPr="009C7F93" w:rsidRDefault="009C7F93" w:rsidP="009C7F93">
      <w:pPr>
        <w:spacing w:line="253" w:lineRule="exact"/>
        <w:rPr>
          <w:rFonts w:ascii="Inter" w:eastAsia="Calibri" w:hAnsi="Inter" w:cs="Calibri"/>
          <w:color w:val="242424"/>
        </w:rPr>
      </w:pPr>
      <w:r w:rsidRPr="009C7F93">
        <w:rPr>
          <w:rFonts w:ascii="Inter" w:eastAsia="Calibri" w:hAnsi="Inter" w:cs="Calibri"/>
          <w:color w:val="242424"/>
        </w:rPr>
        <w:t>If you’d like to apply by another format, including video, or if you are experiencing any barriers to accessing the information, then please contact our recruitment team via email at admin@hulltruck.co.uk.</w:t>
      </w:r>
    </w:p>
    <w:p w14:paraId="12A1F750" w14:textId="312669AB" w:rsidR="00AC15F8" w:rsidRPr="009C7F93" w:rsidRDefault="009C7F93" w:rsidP="009C7F93">
      <w:pPr>
        <w:rPr>
          <w:rFonts w:ascii="Inter" w:hAnsi="Inter"/>
          <w:b/>
          <w:bCs/>
          <w:sz w:val="24"/>
          <w:szCs w:val="24"/>
        </w:rPr>
      </w:pPr>
      <w:r w:rsidRPr="009C7F93">
        <w:rPr>
          <w:rFonts w:ascii="Inter" w:eastAsia="Calibri" w:hAnsi="Inter" w:cs="Calibri"/>
          <w:color w:val="242424"/>
        </w:rPr>
        <w:t xml:space="preserve">The deadline for applications is </w:t>
      </w:r>
      <w:r w:rsidR="003D6599">
        <w:rPr>
          <w:rFonts w:ascii="Inter" w:eastAsia="Calibri" w:hAnsi="Inter" w:cs="Calibri"/>
          <w:b/>
          <w:bCs/>
          <w:color w:val="242424"/>
        </w:rPr>
        <w:t>16</w:t>
      </w:r>
      <w:r w:rsidR="003D6599" w:rsidRPr="003D6599">
        <w:rPr>
          <w:rFonts w:ascii="Inter" w:eastAsia="Calibri" w:hAnsi="Inter" w:cs="Calibri"/>
          <w:b/>
          <w:bCs/>
          <w:color w:val="242424"/>
          <w:vertAlign w:val="superscript"/>
        </w:rPr>
        <w:t>TH</w:t>
      </w:r>
      <w:r w:rsidR="003D6599">
        <w:rPr>
          <w:rFonts w:ascii="Inter" w:eastAsia="Calibri" w:hAnsi="Inter" w:cs="Calibri"/>
          <w:b/>
          <w:bCs/>
          <w:color w:val="242424"/>
        </w:rPr>
        <w:t xml:space="preserve"> MAY 2025</w:t>
      </w:r>
      <w:r w:rsidR="00AC15F8" w:rsidRPr="009C7F93">
        <w:rPr>
          <w:rFonts w:ascii="Inter" w:hAnsi="Inter"/>
          <w:b/>
          <w:bCs/>
          <w:color w:val="FF0000"/>
          <w:sz w:val="24"/>
          <w:szCs w:val="24"/>
        </w:rPr>
        <w:t xml:space="preserve"> </w:t>
      </w:r>
    </w:p>
    <w:p w14:paraId="6A997760" w14:textId="77777777" w:rsidR="00AC15F8" w:rsidRPr="00262E85" w:rsidRDefault="00AC15F8" w:rsidP="00AC15F8">
      <w:pPr>
        <w:rPr>
          <w:rFonts w:ascii="Inter" w:hAnsi="Inter"/>
          <w:sz w:val="20"/>
          <w:szCs w:val="20"/>
        </w:rPr>
      </w:pPr>
    </w:p>
    <w:p w14:paraId="0DCB76B3" w14:textId="77777777" w:rsidR="00AC15F8" w:rsidRDefault="00AC15F8" w:rsidP="00AC15F8">
      <w:pPr>
        <w:rPr>
          <w:rFonts w:ascii="Inter" w:hAnsi="Inter"/>
          <w:sz w:val="20"/>
          <w:szCs w:val="20"/>
        </w:rPr>
      </w:pPr>
    </w:p>
    <w:p w14:paraId="2AF83D6F" w14:textId="77777777" w:rsidR="00A02868" w:rsidRDefault="00A02868" w:rsidP="00AC15F8">
      <w:pPr>
        <w:rPr>
          <w:rFonts w:ascii="Inter" w:hAnsi="Inter"/>
          <w:sz w:val="20"/>
          <w:szCs w:val="20"/>
        </w:rPr>
      </w:pPr>
    </w:p>
    <w:p w14:paraId="6A97978F" w14:textId="77777777" w:rsidR="0025688A" w:rsidRPr="00262E85" w:rsidRDefault="0025688A" w:rsidP="00AC15F8">
      <w:pPr>
        <w:rPr>
          <w:rFonts w:ascii="Inter" w:hAnsi="Inter"/>
          <w:sz w:val="20"/>
          <w:szCs w:val="20"/>
        </w:rPr>
      </w:pPr>
    </w:p>
    <w:p w14:paraId="6A0148C2" w14:textId="1EA681CD" w:rsidR="00AC15F8" w:rsidRDefault="00AC15F8" w:rsidP="00AC15F8">
      <w:pPr>
        <w:rPr>
          <w:rFonts w:ascii="Inter" w:hAnsi="Inter"/>
          <w:sz w:val="20"/>
          <w:szCs w:val="20"/>
        </w:rPr>
      </w:pPr>
      <w:r w:rsidRPr="00262E85">
        <w:rPr>
          <w:rFonts w:ascii="Inter" w:hAnsi="Inter"/>
          <w:sz w:val="20"/>
          <w:szCs w:val="20"/>
        </w:rPr>
        <w:t xml:space="preserve">Hull Truck Theatre is a </w:t>
      </w:r>
      <w:r w:rsidRPr="00A02868">
        <w:rPr>
          <w:rFonts w:ascii="Inter" w:hAnsi="Inter"/>
          <w:b/>
          <w:bCs/>
          <w:sz w:val="20"/>
          <w:szCs w:val="20"/>
        </w:rPr>
        <w:t>Disability Confident Employer</w:t>
      </w:r>
      <w:r w:rsidRPr="00262E85">
        <w:rPr>
          <w:rFonts w:ascii="Inter" w:hAnsi="Inter"/>
          <w:sz w:val="20"/>
          <w:szCs w:val="20"/>
        </w:rPr>
        <w:t>.</w:t>
      </w:r>
    </w:p>
    <w:p w14:paraId="2B52671C" w14:textId="77777777" w:rsidR="00A02868" w:rsidRPr="00262E85" w:rsidRDefault="00A02868" w:rsidP="00AC15F8">
      <w:pPr>
        <w:rPr>
          <w:rFonts w:ascii="Inter" w:hAnsi="Inter"/>
          <w:sz w:val="20"/>
          <w:szCs w:val="20"/>
        </w:rPr>
      </w:pPr>
    </w:p>
    <w:p w14:paraId="4E51332F" w14:textId="0A9B0166" w:rsidR="00AC15F8" w:rsidRPr="00262E85" w:rsidRDefault="00AC15F8" w:rsidP="00AC15F8">
      <w:pPr>
        <w:rPr>
          <w:rFonts w:ascii="Inter" w:hAnsi="Inter"/>
          <w:sz w:val="20"/>
          <w:szCs w:val="20"/>
        </w:rPr>
      </w:pPr>
      <w:r w:rsidRPr="00262E85">
        <w:rPr>
          <w:rFonts w:ascii="Inter" w:hAnsi="Inter"/>
          <w:sz w:val="20"/>
          <w:szCs w:val="20"/>
        </w:rPr>
        <w:t xml:space="preserve">It is widely known that people who experience barriers to employment </w:t>
      </w:r>
      <w:r w:rsidR="00B96C80">
        <w:rPr>
          <w:rFonts w:ascii="Inter" w:hAnsi="Inter"/>
          <w:sz w:val="20"/>
          <w:szCs w:val="20"/>
        </w:rPr>
        <w:t xml:space="preserve">in the Arts, </w:t>
      </w:r>
      <w:r w:rsidRPr="00262E85">
        <w:rPr>
          <w:rFonts w:ascii="Inter" w:hAnsi="Inter"/>
          <w:sz w:val="20"/>
          <w:szCs w:val="20"/>
        </w:rPr>
        <w:t>due to factors such as race, gender, ethnicity, disability, or people from a working-class background, are more likely to assume that they are not the right person for a role like this. We warmly encourage you to apply.</w:t>
      </w:r>
    </w:p>
    <w:p w14:paraId="1C2583D1" w14:textId="77777777" w:rsidR="00AC15F8" w:rsidRPr="00262E85" w:rsidRDefault="00AC15F8" w:rsidP="00AC15F8">
      <w:pPr>
        <w:rPr>
          <w:rFonts w:ascii="Inter" w:hAnsi="Inter"/>
          <w:sz w:val="20"/>
          <w:szCs w:val="20"/>
        </w:rPr>
      </w:pPr>
    </w:p>
    <w:p w14:paraId="3FF040CD" w14:textId="6980AF17" w:rsidR="00AC15F8" w:rsidRPr="00262E85" w:rsidRDefault="00AC15F8" w:rsidP="00AC15F8">
      <w:pPr>
        <w:rPr>
          <w:rFonts w:ascii="Inter" w:hAnsi="Inter"/>
          <w:sz w:val="20"/>
          <w:szCs w:val="20"/>
        </w:rPr>
      </w:pPr>
      <w:r w:rsidRPr="00262E85">
        <w:rPr>
          <w:rFonts w:ascii="Inter" w:hAnsi="Inter"/>
          <w:sz w:val="20"/>
          <w:szCs w:val="20"/>
        </w:rPr>
        <w:t xml:space="preserve">If any of this process is inaccessible to you, please get in touch through </w:t>
      </w:r>
      <w:r w:rsidR="00B96C80">
        <w:rPr>
          <w:rFonts w:ascii="Inter" w:hAnsi="Inter"/>
          <w:sz w:val="20"/>
          <w:szCs w:val="20"/>
        </w:rPr>
        <w:t>recruitment</w:t>
      </w:r>
      <w:r w:rsidRPr="00262E85">
        <w:rPr>
          <w:rFonts w:ascii="Inter" w:hAnsi="Inter"/>
          <w:sz w:val="20"/>
          <w:szCs w:val="20"/>
        </w:rPr>
        <w:t>@hulltruck.co.uk and let us know how you would like to apply e.g., by video</w:t>
      </w:r>
      <w:r w:rsidR="00B96C80">
        <w:rPr>
          <w:rFonts w:ascii="Inter" w:hAnsi="Inter"/>
          <w:sz w:val="20"/>
          <w:szCs w:val="20"/>
        </w:rPr>
        <w:t>.  We wi</w:t>
      </w:r>
      <w:r w:rsidRPr="00262E85">
        <w:rPr>
          <w:rFonts w:ascii="Inter" w:hAnsi="Inter"/>
          <w:sz w:val="20"/>
          <w:szCs w:val="20"/>
        </w:rPr>
        <w:t xml:space="preserve">ll work with you to accommodate </w:t>
      </w:r>
      <w:r w:rsidR="00804D10">
        <w:rPr>
          <w:rFonts w:ascii="Inter" w:hAnsi="Inter"/>
          <w:sz w:val="20"/>
          <w:szCs w:val="20"/>
        </w:rPr>
        <w:t xml:space="preserve">your request </w:t>
      </w:r>
      <w:r w:rsidRPr="00262E85">
        <w:rPr>
          <w:rFonts w:ascii="Inter" w:hAnsi="Inter"/>
          <w:sz w:val="20"/>
          <w:szCs w:val="20"/>
        </w:rPr>
        <w:t>as best we can.</w:t>
      </w:r>
    </w:p>
    <w:p w14:paraId="36AC1C54" w14:textId="77777777" w:rsidR="00AC15F8" w:rsidRPr="00262E85" w:rsidRDefault="00AC15F8" w:rsidP="00AC15F8">
      <w:pPr>
        <w:rPr>
          <w:rFonts w:ascii="Inter" w:hAnsi="Inter"/>
          <w:sz w:val="20"/>
          <w:szCs w:val="20"/>
        </w:rPr>
      </w:pPr>
    </w:p>
    <w:p w14:paraId="0E5D9A78" w14:textId="2B4C053F" w:rsidR="00AC15F8" w:rsidRPr="00262E85" w:rsidRDefault="00AC15F8" w:rsidP="00AC15F8">
      <w:pPr>
        <w:rPr>
          <w:rFonts w:ascii="Inter" w:hAnsi="Inter"/>
          <w:b/>
          <w:bCs/>
          <w:sz w:val="20"/>
          <w:szCs w:val="20"/>
        </w:rPr>
      </w:pPr>
      <w:r w:rsidRPr="008E4BCC">
        <w:rPr>
          <w:rFonts w:ascii="Inter" w:hAnsi="Inter"/>
          <w:b/>
          <w:bCs/>
          <w:sz w:val="20"/>
          <w:szCs w:val="20"/>
        </w:rPr>
        <w:lastRenderedPageBreak/>
        <w:t>Inclusion and Equality:</w:t>
      </w:r>
    </w:p>
    <w:p w14:paraId="37FBA005" w14:textId="38E477F0" w:rsidR="00AC15F8" w:rsidRPr="00262E85" w:rsidRDefault="00AC15F8" w:rsidP="00AC15F8">
      <w:pPr>
        <w:rPr>
          <w:rFonts w:ascii="Inter" w:hAnsi="Inter"/>
          <w:sz w:val="20"/>
          <w:szCs w:val="20"/>
        </w:rPr>
      </w:pPr>
      <w:r w:rsidRPr="00262E85">
        <w:rPr>
          <w:rFonts w:ascii="Inter" w:hAnsi="Inter"/>
          <w:sz w:val="20"/>
          <w:szCs w:val="20"/>
        </w:rPr>
        <w:t xml:space="preserve">At Hull Truck Theatre we want to create and sustain a productive, diverse and inclusive working environment. We ask everyone who works with us to champion this ambition and embed it in their day to day work. We actively seek and encourage applications from those under-represented within our sector and welcome opportunities to facilitate job shares and flexible working to ensure our recruitment process and workforce is as open and accessible as possible. </w:t>
      </w:r>
    </w:p>
    <w:p w14:paraId="0EE4838A" w14:textId="2355953C" w:rsidR="00AC15F8" w:rsidRPr="00262E85" w:rsidRDefault="00AC15F8" w:rsidP="00AC15F8">
      <w:pPr>
        <w:rPr>
          <w:rFonts w:ascii="Inter" w:hAnsi="Inter"/>
          <w:sz w:val="20"/>
          <w:szCs w:val="20"/>
        </w:rPr>
      </w:pPr>
    </w:p>
    <w:p w14:paraId="268CB2A8" w14:textId="77777777" w:rsidR="00336186" w:rsidRDefault="00336186" w:rsidP="00AC15F8">
      <w:pPr>
        <w:rPr>
          <w:rFonts w:ascii="Inter" w:hAnsi="Inter"/>
          <w:b/>
          <w:bCs/>
          <w:sz w:val="20"/>
          <w:szCs w:val="20"/>
        </w:rPr>
      </w:pPr>
    </w:p>
    <w:p w14:paraId="6F970E1C" w14:textId="5B59FEB1" w:rsidR="00AC15F8" w:rsidRPr="00262E85" w:rsidRDefault="00AC15F8" w:rsidP="00AC15F8">
      <w:pPr>
        <w:rPr>
          <w:rFonts w:ascii="Inter" w:hAnsi="Inter"/>
          <w:b/>
          <w:bCs/>
          <w:sz w:val="20"/>
          <w:szCs w:val="20"/>
        </w:rPr>
      </w:pPr>
      <w:r w:rsidRPr="008E4BCC">
        <w:rPr>
          <w:rFonts w:ascii="Inter" w:hAnsi="Inter"/>
          <w:b/>
          <w:bCs/>
          <w:sz w:val="20"/>
          <w:szCs w:val="20"/>
        </w:rPr>
        <w:t>Environmental sustainability</w:t>
      </w:r>
    </w:p>
    <w:p w14:paraId="1105453B" w14:textId="607F809F" w:rsidR="00AC15F8" w:rsidRPr="00262E85" w:rsidRDefault="00AC15F8" w:rsidP="00AC15F8">
      <w:pPr>
        <w:rPr>
          <w:rFonts w:ascii="Inter" w:hAnsi="Inter"/>
          <w:sz w:val="20"/>
          <w:szCs w:val="20"/>
        </w:rPr>
      </w:pPr>
      <w:r w:rsidRPr="00262E85">
        <w:rPr>
          <w:rFonts w:ascii="Inter" w:hAnsi="Inter"/>
          <w:sz w:val="20"/>
          <w:szCs w:val="20"/>
        </w:rPr>
        <w:t xml:space="preserve">We aim to be an environmentally sustainable organisation and ask that our all our teams work to support this. In doing so we are seeking to promote efficient and sustainable practices that create minimal impact. </w:t>
      </w:r>
    </w:p>
    <w:p w14:paraId="56B3E6D9" w14:textId="77777777" w:rsidR="00AC15F8" w:rsidRPr="00262E85" w:rsidRDefault="00AC15F8" w:rsidP="00AC15F8">
      <w:pPr>
        <w:rPr>
          <w:rFonts w:ascii="Inter" w:hAnsi="Inter"/>
          <w:sz w:val="20"/>
          <w:szCs w:val="20"/>
        </w:rPr>
      </w:pPr>
    </w:p>
    <w:p w14:paraId="3F689C83" w14:textId="77777777" w:rsidR="00262E85" w:rsidRDefault="00262E85" w:rsidP="00AC15F8">
      <w:pPr>
        <w:rPr>
          <w:rFonts w:ascii="Inter" w:hAnsi="Inter"/>
          <w:b/>
          <w:bCs/>
          <w:sz w:val="20"/>
          <w:szCs w:val="20"/>
          <w:u w:val="single"/>
        </w:rPr>
      </w:pPr>
    </w:p>
    <w:p w14:paraId="4EABFFC7" w14:textId="7EAE8F26" w:rsidR="00AC15F8" w:rsidRPr="00336186" w:rsidRDefault="00D750ED" w:rsidP="00AC15F8">
      <w:pPr>
        <w:rPr>
          <w:rFonts w:ascii="Inter" w:hAnsi="Inter"/>
          <w:b/>
          <w:bCs/>
          <w:sz w:val="20"/>
          <w:szCs w:val="20"/>
          <w:u w:val="single"/>
        </w:rPr>
      </w:pPr>
      <w:r w:rsidRPr="00262E85">
        <w:rPr>
          <w:rFonts w:ascii="Inter" w:hAnsi="Inter"/>
          <w:noProof/>
          <w:sz w:val="20"/>
          <w:szCs w:val="20"/>
        </w:rPr>
        <w:drawing>
          <wp:anchor distT="0" distB="0" distL="114300" distR="114300" simplePos="0" relativeHeight="251663360" behindDoc="1" locked="0" layoutInCell="1" allowOverlap="1" wp14:anchorId="2DE18DCA" wp14:editId="4D18C562">
            <wp:simplePos x="0" y="0"/>
            <wp:positionH relativeFrom="column">
              <wp:posOffset>-2454275</wp:posOffset>
            </wp:positionH>
            <wp:positionV relativeFrom="page">
              <wp:posOffset>-43815</wp:posOffset>
            </wp:positionV>
            <wp:extent cx="1943100" cy="11174730"/>
            <wp:effectExtent l="0" t="0" r="0" b="7620"/>
            <wp:wrapNone/>
            <wp:docPr id="999689928" name="Picture 10" descr="A group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89928" name="Picture 10" descr="A group of people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1174730"/>
                    </a:xfrm>
                    <a:prstGeom prst="rect">
                      <a:avLst/>
                    </a:prstGeom>
                  </pic:spPr>
                </pic:pic>
              </a:graphicData>
            </a:graphic>
            <wp14:sizeRelH relativeFrom="margin">
              <wp14:pctWidth>0</wp14:pctWidth>
            </wp14:sizeRelH>
            <wp14:sizeRelV relativeFrom="margin">
              <wp14:pctHeight>0</wp14:pctHeight>
            </wp14:sizeRelV>
          </wp:anchor>
        </w:drawing>
      </w:r>
      <w:r w:rsidR="00AC15F8" w:rsidRPr="008E4BCC">
        <w:rPr>
          <w:rFonts w:ascii="Inter" w:hAnsi="Inter"/>
          <w:b/>
          <w:bCs/>
          <w:sz w:val="20"/>
          <w:szCs w:val="20"/>
        </w:rPr>
        <w:t>Background Information</w:t>
      </w:r>
    </w:p>
    <w:p w14:paraId="699BFB45" w14:textId="12BB2045" w:rsidR="00155A17" w:rsidRPr="00262E85" w:rsidRDefault="00155A17" w:rsidP="00AC15F8">
      <w:pPr>
        <w:rPr>
          <w:rFonts w:ascii="Inter" w:hAnsi="Inter"/>
          <w:sz w:val="20"/>
          <w:szCs w:val="20"/>
        </w:rPr>
      </w:pPr>
    </w:p>
    <w:p w14:paraId="3780532E" w14:textId="11BF0E80" w:rsidR="00AC15F8" w:rsidRPr="00262E85" w:rsidRDefault="00AC15F8" w:rsidP="00AC15F8">
      <w:pPr>
        <w:rPr>
          <w:rFonts w:ascii="Inter" w:hAnsi="Inter"/>
          <w:b/>
          <w:bCs/>
          <w:sz w:val="20"/>
          <w:szCs w:val="20"/>
        </w:rPr>
      </w:pPr>
      <w:r w:rsidRPr="00262E85">
        <w:rPr>
          <w:rFonts w:ascii="Inter" w:hAnsi="Inter"/>
          <w:b/>
          <w:bCs/>
          <w:sz w:val="20"/>
          <w:szCs w:val="20"/>
        </w:rPr>
        <w:t>OUR MISSION</w:t>
      </w:r>
    </w:p>
    <w:p w14:paraId="5103D60A" w14:textId="0A092DB1" w:rsidR="00AC15F8" w:rsidRPr="00262E85" w:rsidRDefault="00AC15F8" w:rsidP="00AC15F8">
      <w:pPr>
        <w:rPr>
          <w:rFonts w:ascii="Inter" w:hAnsi="Inter"/>
          <w:sz w:val="20"/>
          <w:szCs w:val="20"/>
        </w:rPr>
      </w:pPr>
      <w:r w:rsidRPr="00262E85">
        <w:rPr>
          <w:rFonts w:ascii="Inter" w:hAnsi="Inter"/>
          <w:sz w:val="20"/>
          <w:szCs w:val="20"/>
        </w:rPr>
        <w:t>Hull Truck Theatre is a pioneering theatre with a unique Northern voice, locally rooted, global in outlook, inspiring artists, audiences and communities to reach their greatest potential.</w:t>
      </w:r>
    </w:p>
    <w:p w14:paraId="1B371EAB" w14:textId="47BF1B68" w:rsidR="00AC15F8" w:rsidRPr="00262E85" w:rsidRDefault="00AC15F8" w:rsidP="00AC15F8">
      <w:pPr>
        <w:rPr>
          <w:rFonts w:ascii="Inter" w:hAnsi="Inter"/>
          <w:b/>
          <w:bCs/>
          <w:sz w:val="20"/>
          <w:szCs w:val="20"/>
        </w:rPr>
      </w:pPr>
      <w:r w:rsidRPr="00262E85">
        <w:rPr>
          <w:rFonts w:ascii="Inter" w:hAnsi="Inter"/>
          <w:b/>
          <w:bCs/>
          <w:sz w:val="20"/>
          <w:szCs w:val="20"/>
        </w:rPr>
        <w:t>OUR VISION</w:t>
      </w:r>
    </w:p>
    <w:p w14:paraId="2CA04237" w14:textId="1031685B" w:rsidR="00AC15F8" w:rsidRPr="00262E85" w:rsidRDefault="00AC15F8" w:rsidP="00AC15F8">
      <w:pPr>
        <w:rPr>
          <w:rFonts w:ascii="Inter" w:hAnsi="Inter"/>
          <w:sz w:val="20"/>
          <w:szCs w:val="20"/>
        </w:rPr>
      </w:pPr>
      <w:r w:rsidRPr="00262E85">
        <w:rPr>
          <w:rFonts w:ascii="Inter" w:hAnsi="Inter"/>
          <w:sz w:val="20"/>
          <w:szCs w:val="20"/>
        </w:rPr>
        <w:t>To produce and present inspiring theatre that reflects the diversity of a modern Britain. To provide the resources, space and support to grow people and ideas, be an ambassador for our city, a flagship for our region and a welcoming home for our communities.</w:t>
      </w:r>
    </w:p>
    <w:p w14:paraId="1B190562" w14:textId="7D3097BE" w:rsidR="00AC15F8" w:rsidRPr="00262E85" w:rsidRDefault="00AC15F8" w:rsidP="00AC15F8">
      <w:pPr>
        <w:rPr>
          <w:rFonts w:ascii="Inter" w:hAnsi="Inter"/>
          <w:b/>
          <w:bCs/>
          <w:sz w:val="20"/>
          <w:szCs w:val="20"/>
        </w:rPr>
      </w:pPr>
      <w:r w:rsidRPr="00262E85">
        <w:rPr>
          <w:rFonts w:ascii="Inter" w:hAnsi="Inter"/>
          <w:b/>
          <w:bCs/>
          <w:sz w:val="20"/>
          <w:szCs w:val="20"/>
        </w:rPr>
        <w:t>OUR VALUES</w:t>
      </w:r>
    </w:p>
    <w:p w14:paraId="29F04C6E" w14:textId="77777777" w:rsidR="00AC15F8" w:rsidRPr="00262E85" w:rsidRDefault="00AC15F8" w:rsidP="00AC15F8">
      <w:pPr>
        <w:rPr>
          <w:rFonts w:ascii="Inter" w:hAnsi="Inter"/>
          <w:sz w:val="20"/>
          <w:szCs w:val="20"/>
        </w:rPr>
      </w:pPr>
      <w:r w:rsidRPr="00262E85">
        <w:rPr>
          <w:rFonts w:ascii="Inter" w:hAnsi="Inter"/>
          <w:sz w:val="20"/>
          <w:szCs w:val="20"/>
        </w:rPr>
        <w:t>We are committed to our core values of Inclusion, Innovation and Integrity.</w:t>
      </w:r>
    </w:p>
    <w:p w14:paraId="02B0EAE9" w14:textId="30F8BE4A" w:rsidR="00AC15F8" w:rsidRPr="00262E85" w:rsidRDefault="00AC15F8" w:rsidP="00AC15F8">
      <w:pPr>
        <w:rPr>
          <w:rFonts w:ascii="Inter" w:hAnsi="Inter"/>
          <w:sz w:val="20"/>
          <w:szCs w:val="20"/>
        </w:rPr>
      </w:pPr>
      <w:r w:rsidRPr="00262E85">
        <w:rPr>
          <w:rFonts w:ascii="Inter" w:hAnsi="Inter"/>
          <w:sz w:val="20"/>
          <w:szCs w:val="20"/>
        </w:rPr>
        <w:t>Led by these values we are:</w:t>
      </w:r>
    </w:p>
    <w:p w14:paraId="5830A30B" w14:textId="23E7563D" w:rsidR="00AC15F8" w:rsidRPr="00262E85" w:rsidRDefault="00AC15F8" w:rsidP="00AC15F8">
      <w:pPr>
        <w:rPr>
          <w:rFonts w:ascii="Inter" w:hAnsi="Inter"/>
          <w:sz w:val="20"/>
          <w:szCs w:val="20"/>
        </w:rPr>
      </w:pPr>
      <w:r w:rsidRPr="00262E85">
        <w:rPr>
          <w:rFonts w:ascii="Inter" w:hAnsi="Inter"/>
          <w:sz w:val="20"/>
          <w:szCs w:val="20"/>
        </w:rPr>
        <w:t>· Creative and Collaborative,</w:t>
      </w:r>
    </w:p>
    <w:p w14:paraId="5CEBB1E4" w14:textId="77777777" w:rsidR="00AC15F8" w:rsidRPr="00262E85" w:rsidRDefault="00AC15F8" w:rsidP="00AC15F8">
      <w:pPr>
        <w:rPr>
          <w:rFonts w:ascii="Inter" w:hAnsi="Inter"/>
          <w:sz w:val="20"/>
          <w:szCs w:val="20"/>
        </w:rPr>
      </w:pPr>
      <w:r w:rsidRPr="00262E85">
        <w:rPr>
          <w:rFonts w:ascii="Inter" w:hAnsi="Inter"/>
          <w:sz w:val="20"/>
          <w:szCs w:val="20"/>
        </w:rPr>
        <w:t>· Imaginative and Inspiring,</w:t>
      </w:r>
    </w:p>
    <w:p w14:paraId="591460F4" w14:textId="77777777" w:rsidR="00AC15F8" w:rsidRPr="00262E85" w:rsidRDefault="00AC15F8" w:rsidP="00AC15F8">
      <w:pPr>
        <w:rPr>
          <w:rFonts w:ascii="Inter" w:hAnsi="Inter"/>
          <w:sz w:val="20"/>
          <w:szCs w:val="20"/>
        </w:rPr>
      </w:pPr>
      <w:r w:rsidRPr="00262E85">
        <w:rPr>
          <w:rFonts w:ascii="Inter" w:hAnsi="Inter"/>
          <w:sz w:val="20"/>
          <w:szCs w:val="20"/>
        </w:rPr>
        <w:t>· Accessible and Relevant,</w:t>
      </w:r>
    </w:p>
    <w:p w14:paraId="7DD84468" w14:textId="76DFE32F" w:rsidR="00AC15F8" w:rsidRPr="00262E85" w:rsidRDefault="00AC15F8" w:rsidP="00AC15F8">
      <w:pPr>
        <w:rPr>
          <w:rFonts w:ascii="Inter" w:hAnsi="Inter"/>
          <w:sz w:val="20"/>
          <w:szCs w:val="20"/>
        </w:rPr>
      </w:pPr>
      <w:r w:rsidRPr="00262E85">
        <w:rPr>
          <w:rFonts w:ascii="Inter" w:hAnsi="Inter"/>
          <w:sz w:val="20"/>
          <w:szCs w:val="20"/>
        </w:rPr>
        <w:t>· Resilient and Sustainable.</w:t>
      </w:r>
    </w:p>
    <w:p w14:paraId="6CC54CD4" w14:textId="5528CFF4" w:rsidR="00AC15F8" w:rsidRPr="00262E85" w:rsidRDefault="00AC15F8" w:rsidP="00AC15F8">
      <w:pPr>
        <w:rPr>
          <w:rFonts w:ascii="Inter" w:hAnsi="Inter"/>
          <w:sz w:val="20"/>
          <w:szCs w:val="20"/>
        </w:rPr>
      </w:pPr>
      <w:r w:rsidRPr="00262E85">
        <w:rPr>
          <w:rFonts w:ascii="Inter" w:hAnsi="Inter"/>
          <w:sz w:val="20"/>
          <w:szCs w:val="20"/>
        </w:rPr>
        <w:t xml:space="preserve">“We tell inspiring stories dug from the heart of our city, alongside tales from the wider world, that reflect the diverse range of communities and creative voices that populate our nation. We produce exceptional drama made here in Hull, often showcasing new talent and are </w:t>
      </w:r>
      <w:r w:rsidRPr="00262E85">
        <w:rPr>
          <w:rFonts w:ascii="Inter" w:hAnsi="Inter"/>
          <w:sz w:val="20"/>
          <w:szCs w:val="20"/>
        </w:rPr>
        <w:lastRenderedPageBreak/>
        <w:t>ambitious, bold and committed to our core values of Inclusion, Innovation and Integrity.” Mark Babych, Artistic Director</w:t>
      </w:r>
    </w:p>
    <w:p w14:paraId="68215561" w14:textId="580BFA93" w:rsidR="00AC15F8" w:rsidRPr="00262E85" w:rsidRDefault="00AC15F8" w:rsidP="00AC15F8">
      <w:pPr>
        <w:rPr>
          <w:rFonts w:ascii="Inter" w:hAnsi="Inter"/>
          <w:sz w:val="20"/>
          <w:szCs w:val="20"/>
        </w:rPr>
      </w:pPr>
      <w:r w:rsidRPr="00262E85">
        <w:rPr>
          <w:rFonts w:ascii="Inter" w:hAnsi="Inter"/>
          <w:sz w:val="20"/>
          <w:szCs w:val="20"/>
        </w:rPr>
        <w:t>Hull Truck Theatre Company is a registered charity and consists of the theatre which produces and presents theatre in two auditoria (Stage One – 429 seats and The Godber Studio – 135 seats).</w:t>
      </w:r>
    </w:p>
    <w:p w14:paraId="61D54786" w14:textId="34E7E8F0" w:rsidR="00AC15F8" w:rsidRPr="00262E85" w:rsidRDefault="00AC15F8" w:rsidP="00AC15F8">
      <w:pPr>
        <w:rPr>
          <w:rFonts w:ascii="Inter" w:hAnsi="Inter"/>
          <w:sz w:val="20"/>
          <w:szCs w:val="20"/>
        </w:rPr>
      </w:pPr>
      <w:r w:rsidRPr="00262E85">
        <w:rPr>
          <w:rFonts w:ascii="Inter" w:hAnsi="Inter"/>
          <w:sz w:val="20"/>
          <w:szCs w:val="20"/>
        </w:rPr>
        <w:t xml:space="preserve">Over recent years Hull Truck Theatre has been on a journey of significant change. On stage we reach an audience of over 70,000 and continue to build on the momentum of Hull UK City of Culture 2017, when we delivered an ambitious year of exceptional drama. </w:t>
      </w:r>
    </w:p>
    <w:p w14:paraId="4E25BEFD" w14:textId="3D4C5107" w:rsidR="00AC15F8" w:rsidRPr="00262E85" w:rsidRDefault="00AC15F8" w:rsidP="00AC15F8">
      <w:pPr>
        <w:rPr>
          <w:rFonts w:ascii="Inter" w:hAnsi="Inter"/>
          <w:sz w:val="20"/>
          <w:szCs w:val="20"/>
        </w:rPr>
      </w:pPr>
      <w:r w:rsidRPr="00262E85">
        <w:rPr>
          <w:rFonts w:ascii="Inter" w:hAnsi="Inter"/>
          <w:sz w:val="20"/>
          <w:szCs w:val="20"/>
        </w:rPr>
        <w:t xml:space="preserve">Through our work with schools and local communities we engage with 14,000 young people, disabled groups and adults, offering opportunities to participate in the arts, whether as a first step into a career, a way to build confidence and meet new people, or as a part of a rounded education. Our groundbreaking Community Dialogues </w:t>
      </w:r>
      <w:r w:rsidR="008D5964" w:rsidRPr="00262E85">
        <w:rPr>
          <w:rFonts w:ascii="Inter" w:hAnsi="Inter"/>
          <w:noProof/>
          <w:sz w:val="20"/>
          <w:szCs w:val="20"/>
        </w:rPr>
        <w:drawing>
          <wp:anchor distT="0" distB="0" distL="114300" distR="114300" simplePos="0" relativeHeight="251660288" behindDoc="1" locked="0" layoutInCell="1" allowOverlap="1" wp14:anchorId="23C4E0C0" wp14:editId="29B0A4A8">
            <wp:simplePos x="0" y="0"/>
            <wp:positionH relativeFrom="column">
              <wp:posOffset>-2327910</wp:posOffset>
            </wp:positionH>
            <wp:positionV relativeFrom="page">
              <wp:posOffset>26035</wp:posOffset>
            </wp:positionV>
            <wp:extent cx="1852930" cy="10658475"/>
            <wp:effectExtent l="0" t="0" r="0" b="9525"/>
            <wp:wrapNone/>
            <wp:docPr id="822635521" name="Picture 7"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35521" name="Picture 7" descr="A person wearing a ha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2930" cy="10658475"/>
                    </a:xfrm>
                    <a:prstGeom prst="rect">
                      <a:avLst/>
                    </a:prstGeom>
                  </pic:spPr>
                </pic:pic>
              </a:graphicData>
            </a:graphic>
            <wp14:sizeRelH relativeFrom="margin">
              <wp14:pctWidth>0</wp14:pctWidth>
            </wp14:sizeRelH>
            <wp14:sizeRelV relativeFrom="margin">
              <wp14:pctHeight>0</wp14:pctHeight>
            </wp14:sizeRelV>
          </wp:anchor>
        </w:drawing>
      </w:r>
      <w:r w:rsidRPr="00262E85">
        <w:rPr>
          <w:rFonts w:ascii="Inter" w:hAnsi="Inter"/>
          <w:sz w:val="20"/>
          <w:szCs w:val="20"/>
        </w:rPr>
        <w:t>programme builds on long-term partnerships within Hull’s local communities to address inequalities in accessing the arts.</w:t>
      </w:r>
    </w:p>
    <w:p w14:paraId="191CCB8D" w14:textId="77777777" w:rsidR="00AC15F8" w:rsidRPr="00262E85" w:rsidRDefault="00AC15F8" w:rsidP="00AC15F8">
      <w:pPr>
        <w:rPr>
          <w:rFonts w:ascii="Inter" w:hAnsi="Inter"/>
          <w:sz w:val="20"/>
          <w:szCs w:val="20"/>
        </w:rPr>
      </w:pPr>
      <w:r w:rsidRPr="00262E85">
        <w:rPr>
          <w:rFonts w:ascii="Inter" w:hAnsi="Inter"/>
          <w:sz w:val="20"/>
          <w:szCs w:val="20"/>
        </w:rPr>
        <w:t>In response to the Covid 19 pandemic we continued to engage with our audiences, artists and communities online and invested in technology to embed high quality digital engagement opportunities in our future. We’re delighted to be welcoming audiences back to the theatre, bringing people together safely to experience live performance once more.</w:t>
      </w:r>
    </w:p>
    <w:p w14:paraId="00B99952" w14:textId="77777777" w:rsidR="00AC15F8" w:rsidRPr="00262E85" w:rsidRDefault="00AC15F8" w:rsidP="00AC15F8">
      <w:pPr>
        <w:rPr>
          <w:rFonts w:ascii="Inter" w:hAnsi="Inter"/>
          <w:sz w:val="20"/>
          <w:szCs w:val="20"/>
        </w:rPr>
      </w:pPr>
      <w:r w:rsidRPr="00262E85">
        <w:rPr>
          <w:rFonts w:ascii="Inter" w:hAnsi="Inter"/>
          <w:sz w:val="20"/>
          <w:szCs w:val="20"/>
        </w:rPr>
        <w:t>In 2022 we celebrated 50 years of Hull Truck Theatre. Taking a look back at the theatre’s journey since 1972 to the present, whilst also looking to the future and asking, what will the next 50 years hold? How will Hull Truck Theatre continue to inspire future generations?</w:t>
      </w:r>
    </w:p>
    <w:p w14:paraId="02F3BAE0" w14:textId="1C28C0BC" w:rsidR="00245105" w:rsidRDefault="004C388E" w:rsidP="00AC15F8">
      <w:pPr>
        <w:rPr>
          <w:rFonts w:ascii="Inter" w:hAnsi="Inter"/>
          <w:sz w:val="20"/>
          <w:szCs w:val="20"/>
        </w:rPr>
      </w:pPr>
      <w:r w:rsidRPr="00262E85">
        <w:rPr>
          <w:rFonts w:ascii="Inter" w:hAnsi="Inter"/>
          <w:noProof/>
          <w:sz w:val="20"/>
          <w:szCs w:val="20"/>
        </w:rPr>
        <w:drawing>
          <wp:anchor distT="0" distB="0" distL="114300" distR="114300" simplePos="0" relativeHeight="251664384" behindDoc="1" locked="0" layoutInCell="1" allowOverlap="1" wp14:anchorId="6760E711" wp14:editId="1E3E5783">
            <wp:simplePos x="0" y="0"/>
            <wp:positionH relativeFrom="column">
              <wp:posOffset>85576</wp:posOffset>
            </wp:positionH>
            <wp:positionV relativeFrom="paragraph">
              <wp:posOffset>1254722</wp:posOffset>
            </wp:positionV>
            <wp:extent cx="4383224" cy="2084294"/>
            <wp:effectExtent l="0" t="0" r="0" b="0"/>
            <wp:wrapNone/>
            <wp:docPr id="5723692" name="Picture 1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92" name="Picture 11" descr="A group of logos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3224" cy="2084294"/>
                    </a:xfrm>
                    <a:prstGeom prst="rect">
                      <a:avLst/>
                    </a:prstGeom>
                  </pic:spPr>
                </pic:pic>
              </a:graphicData>
            </a:graphic>
            <wp14:sizeRelH relativeFrom="margin">
              <wp14:pctWidth>0</wp14:pctWidth>
            </wp14:sizeRelH>
            <wp14:sizeRelV relativeFrom="margin">
              <wp14:pctHeight>0</wp14:pctHeight>
            </wp14:sizeRelV>
          </wp:anchor>
        </w:drawing>
      </w:r>
      <w:r w:rsidR="00AC15F8" w:rsidRPr="00262E85">
        <w:rPr>
          <w:rFonts w:ascii="Inter" w:hAnsi="Inter"/>
          <w:sz w:val="20"/>
          <w:szCs w:val="20"/>
        </w:rPr>
        <w:t>With the inspiring leadership of Mark Babych (Artistic Director) and Janthi Mills-Ward (Executive Director), the theatre is on the next stage of its exceptional journey, creating a vibrant 21st-century cultural organisation.</w:t>
      </w:r>
    </w:p>
    <w:p w14:paraId="6407DE52" w14:textId="77777777" w:rsidR="00B36183" w:rsidRDefault="00B36183" w:rsidP="00AC15F8">
      <w:pPr>
        <w:rPr>
          <w:rFonts w:ascii="Inter" w:hAnsi="Inter"/>
          <w:sz w:val="20"/>
          <w:szCs w:val="20"/>
        </w:rPr>
      </w:pPr>
    </w:p>
    <w:p w14:paraId="2A8EAB86" w14:textId="77777777" w:rsidR="00B36183" w:rsidRDefault="00B36183" w:rsidP="00AC15F8">
      <w:pPr>
        <w:rPr>
          <w:rFonts w:ascii="Inter" w:hAnsi="Inter"/>
          <w:sz w:val="20"/>
          <w:szCs w:val="20"/>
        </w:rPr>
      </w:pPr>
    </w:p>
    <w:p w14:paraId="28C625FF" w14:textId="77777777" w:rsidR="00B36183" w:rsidRDefault="00B36183" w:rsidP="00AC15F8">
      <w:pPr>
        <w:rPr>
          <w:rFonts w:ascii="Inter" w:hAnsi="Inter"/>
          <w:sz w:val="20"/>
          <w:szCs w:val="20"/>
        </w:rPr>
      </w:pPr>
    </w:p>
    <w:p w14:paraId="755260A2" w14:textId="77777777" w:rsidR="00B36183" w:rsidRDefault="00B36183" w:rsidP="00AC15F8">
      <w:pPr>
        <w:rPr>
          <w:rFonts w:ascii="Inter" w:hAnsi="Inter"/>
          <w:sz w:val="20"/>
          <w:szCs w:val="20"/>
        </w:rPr>
      </w:pPr>
    </w:p>
    <w:p w14:paraId="0C4431C5" w14:textId="77777777" w:rsidR="00B36183" w:rsidRDefault="00B36183" w:rsidP="00AC15F8">
      <w:pPr>
        <w:rPr>
          <w:rFonts w:ascii="Inter" w:hAnsi="Inter"/>
          <w:sz w:val="20"/>
          <w:szCs w:val="20"/>
        </w:rPr>
      </w:pPr>
    </w:p>
    <w:p w14:paraId="54D5D67A" w14:textId="77777777" w:rsidR="00B36183" w:rsidRPr="00262E85" w:rsidRDefault="00B36183" w:rsidP="00AC15F8">
      <w:pPr>
        <w:rPr>
          <w:rFonts w:ascii="Inter" w:hAnsi="Inter"/>
          <w:sz w:val="20"/>
          <w:szCs w:val="20"/>
        </w:rPr>
      </w:pPr>
    </w:p>
    <w:sectPr w:rsidR="00B36183" w:rsidRPr="00262E85" w:rsidSect="00AC15F8">
      <w:headerReference w:type="default" r:id="rId16"/>
      <w:pgSz w:w="11906" w:h="16838"/>
      <w:pgMar w:top="1440" w:right="1440" w:bottom="1440" w:left="368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3FE93" w14:textId="77777777" w:rsidR="0035642A" w:rsidRDefault="0035642A" w:rsidP="00AC15F8">
      <w:pPr>
        <w:spacing w:after="0" w:line="240" w:lineRule="auto"/>
      </w:pPr>
      <w:r>
        <w:separator/>
      </w:r>
    </w:p>
  </w:endnote>
  <w:endnote w:type="continuationSeparator" w:id="0">
    <w:p w14:paraId="4FCF6F8B" w14:textId="77777777" w:rsidR="0035642A" w:rsidRDefault="0035642A" w:rsidP="00AC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ter">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6373C" w14:textId="77777777" w:rsidR="0035642A" w:rsidRDefault="0035642A" w:rsidP="00AC15F8">
      <w:pPr>
        <w:spacing w:after="0" w:line="240" w:lineRule="auto"/>
      </w:pPr>
      <w:r>
        <w:separator/>
      </w:r>
    </w:p>
  </w:footnote>
  <w:footnote w:type="continuationSeparator" w:id="0">
    <w:p w14:paraId="08DE0019" w14:textId="77777777" w:rsidR="0035642A" w:rsidRDefault="0035642A" w:rsidP="00AC1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CAF9" w14:textId="4CE32E28" w:rsidR="00AC15F8" w:rsidRDefault="00AC15F8">
    <w:pPr>
      <w:pStyle w:val="Header"/>
    </w:pPr>
    <w:r>
      <w:rPr>
        <w:noProof/>
      </w:rPr>
      <w:drawing>
        <wp:anchor distT="0" distB="0" distL="114300" distR="114300" simplePos="0" relativeHeight="251658240" behindDoc="1" locked="0" layoutInCell="1" allowOverlap="1" wp14:anchorId="2F917216" wp14:editId="134B05F0">
          <wp:simplePos x="0" y="0"/>
          <wp:positionH relativeFrom="column">
            <wp:posOffset>3752850</wp:posOffset>
          </wp:positionH>
          <wp:positionV relativeFrom="paragraph">
            <wp:posOffset>-268605</wp:posOffset>
          </wp:positionV>
          <wp:extent cx="1094937" cy="988403"/>
          <wp:effectExtent l="0" t="0" r="0" b="2540"/>
          <wp:wrapNone/>
          <wp:docPr id="108362865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2865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94937" cy="988403"/>
                  </a:xfrm>
                  <a:prstGeom prst="rect">
                    <a:avLst/>
                  </a:prstGeom>
                </pic:spPr>
              </pic:pic>
            </a:graphicData>
          </a:graphic>
          <wp14:sizeRelH relativeFrom="margin">
            <wp14:pctWidth>0</wp14:pctWidth>
          </wp14:sizeRelH>
          <wp14:sizeRelV relativeFrom="margin">
            <wp14:pctHeight>0</wp14:pctHeight>
          </wp14:sizeRelV>
        </wp:anchor>
      </w:drawing>
    </w:r>
  </w:p>
  <w:p w14:paraId="2DB2175D" w14:textId="77777777" w:rsidR="00AC15F8" w:rsidRDefault="00AC1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63D07"/>
    <w:multiLevelType w:val="hybridMultilevel"/>
    <w:tmpl w:val="FD14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97AAB"/>
    <w:multiLevelType w:val="hybridMultilevel"/>
    <w:tmpl w:val="8E8C3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05D39"/>
    <w:multiLevelType w:val="hybridMultilevel"/>
    <w:tmpl w:val="22DE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B60A1B"/>
    <w:multiLevelType w:val="hybridMultilevel"/>
    <w:tmpl w:val="9BF2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50C7F"/>
    <w:multiLevelType w:val="hybridMultilevel"/>
    <w:tmpl w:val="0B90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6D6B05"/>
    <w:multiLevelType w:val="hybridMultilevel"/>
    <w:tmpl w:val="FB74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AA483B"/>
    <w:multiLevelType w:val="hybridMultilevel"/>
    <w:tmpl w:val="6B96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015AE"/>
    <w:multiLevelType w:val="hybridMultilevel"/>
    <w:tmpl w:val="DFD4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B9918D"/>
    <w:multiLevelType w:val="hybridMultilevel"/>
    <w:tmpl w:val="2F22A07A"/>
    <w:lvl w:ilvl="0" w:tplc="DE7A6CBC">
      <w:start w:val="1"/>
      <w:numFmt w:val="bullet"/>
      <w:lvlText w:val=""/>
      <w:lvlJc w:val="left"/>
      <w:pPr>
        <w:ind w:left="720" w:hanging="360"/>
      </w:pPr>
      <w:rPr>
        <w:rFonts w:ascii="Symbol" w:hAnsi="Symbol" w:hint="default"/>
      </w:rPr>
    </w:lvl>
    <w:lvl w:ilvl="1" w:tplc="EEFCC506">
      <w:start w:val="1"/>
      <w:numFmt w:val="bullet"/>
      <w:lvlText w:val="o"/>
      <w:lvlJc w:val="left"/>
      <w:pPr>
        <w:ind w:left="1440" w:hanging="360"/>
      </w:pPr>
      <w:rPr>
        <w:rFonts w:ascii="Courier New" w:hAnsi="Courier New" w:hint="default"/>
      </w:rPr>
    </w:lvl>
    <w:lvl w:ilvl="2" w:tplc="FDDEE9E6">
      <w:start w:val="1"/>
      <w:numFmt w:val="bullet"/>
      <w:lvlText w:val=""/>
      <w:lvlJc w:val="left"/>
      <w:pPr>
        <w:ind w:left="2160" w:hanging="360"/>
      </w:pPr>
      <w:rPr>
        <w:rFonts w:ascii="Wingdings" w:hAnsi="Wingdings" w:hint="default"/>
      </w:rPr>
    </w:lvl>
    <w:lvl w:ilvl="3" w:tplc="C226BB42">
      <w:start w:val="1"/>
      <w:numFmt w:val="bullet"/>
      <w:lvlText w:val=""/>
      <w:lvlJc w:val="left"/>
      <w:pPr>
        <w:ind w:left="2880" w:hanging="360"/>
      </w:pPr>
      <w:rPr>
        <w:rFonts w:ascii="Symbol" w:hAnsi="Symbol" w:hint="default"/>
      </w:rPr>
    </w:lvl>
    <w:lvl w:ilvl="4" w:tplc="4FF4DE3C">
      <w:start w:val="1"/>
      <w:numFmt w:val="bullet"/>
      <w:lvlText w:val="o"/>
      <w:lvlJc w:val="left"/>
      <w:pPr>
        <w:ind w:left="3600" w:hanging="360"/>
      </w:pPr>
      <w:rPr>
        <w:rFonts w:ascii="Courier New" w:hAnsi="Courier New" w:hint="default"/>
      </w:rPr>
    </w:lvl>
    <w:lvl w:ilvl="5" w:tplc="399EAA48">
      <w:start w:val="1"/>
      <w:numFmt w:val="bullet"/>
      <w:lvlText w:val=""/>
      <w:lvlJc w:val="left"/>
      <w:pPr>
        <w:ind w:left="4320" w:hanging="360"/>
      </w:pPr>
      <w:rPr>
        <w:rFonts w:ascii="Wingdings" w:hAnsi="Wingdings" w:hint="default"/>
      </w:rPr>
    </w:lvl>
    <w:lvl w:ilvl="6" w:tplc="1DCC5FA8">
      <w:start w:val="1"/>
      <w:numFmt w:val="bullet"/>
      <w:lvlText w:val=""/>
      <w:lvlJc w:val="left"/>
      <w:pPr>
        <w:ind w:left="5040" w:hanging="360"/>
      </w:pPr>
      <w:rPr>
        <w:rFonts w:ascii="Symbol" w:hAnsi="Symbol" w:hint="default"/>
      </w:rPr>
    </w:lvl>
    <w:lvl w:ilvl="7" w:tplc="06CC0A5E">
      <w:start w:val="1"/>
      <w:numFmt w:val="bullet"/>
      <w:lvlText w:val="o"/>
      <w:lvlJc w:val="left"/>
      <w:pPr>
        <w:ind w:left="5760" w:hanging="360"/>
      </w:pPr>
      <w:rPr>
        <w:rFonts w:ascii="Courier New" w:hAnsi="Courier New" w:hint="default"/>
      </w:rPr>
    </w:lvl>
    <w:lvl w:ilvl="8" w:tplc="F998FB9C">
      <w:start w:val="1"/>
      <w:numFmt w:val="bullet"/>
      <w:lvlText w:val=""/>
      <w:lvlJc w:val="left"/>
      <w:pPr>
        <w:ind w:left="6480" w:hanging="360"/>
      </w:pPr>
      <w:rPr>
        <w:rFonts w:ascii="Wingdings" w:hAnsi="Wingdings" w:hint="default"/>
      </w:rPr>
    </w:lvl>
  </w:abstractNum>
  <w:abstractNum w:abstractNumId="9" w15:restartNumberingAfterBreak="0">
    <w:nsid w:val="7E7A74E6"/>
    <w:multiLevelType w:val="hybridMultilevel"/>
    <w:tmpl w:val="C3C6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777473">
    <w:abstractNumId w:val="4"/>
  </w:num>
  <w:num w:numId="2" w16cid:durableId="148451204">
    <w:abstractNumId w:val="0"/>
  </w:num>
  <w:num w:numId="3" w16cid:durableId="1234199257">
    <w:abstractNumId w:val="5"/>
  </w:num>
  <w:num w:numId="4" w16cid:durableId="496266002">
    <w:abstractNumId w:val="6"/>
  </w:num>
  <w:num w:numId="5" w16cid:durableId="1136221134">
    <w:abstractNumId w:val="3"/>
  </w:num>
  <w:num w:numId="6" w16cid:durableId="958536017">
    <w:abstractNumId w:val="7"/>
  </w:num>
  <w:num w:numId="7" w16cid:durableId="1050881838">
    <w:abstractNumId w:val="2"/>
  </w:num>
  <w:num w:numId="8" w16cid:durableId="1476875983">
    <w:abstractNumId w:val="9"/>
  </w:num>
  <w:num w:numId="9" w16cid:durableId="145633211">
    <w:abstractNumId w:val="8"/>
  </w:num>
  <w:num w:numId="10" w16cid:durableId="689186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F8"/>
    <w:rsid w:val="0007191C"/>
    <w:rsid w:val="00077B9D"/>
    <w:rsid w:val="00085D3D"/>
    <w:rsid w:val="000F10F9"/>
    <w:rsid w:val="00155A17"/>
    <w:rsid w:val="0019705C"/>
    <w:rsid w:val="001E1A9E"/>
    <w:rsid w:val="00224567"/>
    <w:rsid w:val="002350B6"/>
    <w:rsid w:val="00245105"/>
    <w:rsid w:val="0025688A"/>
    <w:rsid w:val="00262E85"/>
    <w:rsid w:val="002A68E4"/>
    <w:rsid w:val="002A78F7"/>
    <w:rsid w:val="002B4689"/>
    <w:rsid w:val="002F61FE"/>
    <w:rsid w:val="003143C5"/>
    <w:rsid w:val="00336186"/>
    <w:rsid w:val="0035642A"/>
    <w:rsid w:val="00392FE8"/>
    <w:rsid w:val="00396DFD"/>
    <w:rsid w:val="003D6599"/>
    <w:rsid w:val="003E1376"/>
    <w:rsid w:val="00485398"/>
    <w:rsid w:val="004C388E"/>
    <w:rsid w:val="00516D69"/>
    <w:rsid w:val="005613B8"/>
    <w:rsid w:val="005970D5"/>
    <w:rsid w:val="0064726F"/>
    <w:rsid w:val="00654F23"/>
    <w:rsid w:val="006B677A"/>
    <w:rsid w:val="006F0EAA"/>
    <w:rsid w:val="00794143"/>
    <w:rsid w:val="007D6581"/>
    <w:rsid w:val="007E005C"/>
    <w:rsid w:val="007E1B62"/>
    <w:rsid w:val="00804D10"/>
    <w:rsid w:val="008D5964"/>
    <w:rsid w:val="008E4BCC"/>
    <w:rsid w:val="009729E3"/>
    <w:rsid w:val="009C7F93"/>
    <w:rsid w:val="009D62A6"/>
    <w:rsid w:val="00A02868"/>
    <w:rsid w:val="00A943EF"/>
    <w:rsid w:val="00AC15F8"/>
    <w:rsid w:val="00AC1D89"/>
    <w:rsid w:val="00B36183"/>
    <w:rsid w:val="00B540E8"/>
    <w:rsid w:val="00B54836"/>
    <w:rsid w:val="00B96C80"/>
    <w:rsid w:val="00BA4C5F"/>
    <w:rsid w:val="00C65CB5"/>
    <w:rsid w:val="00C90083"/>
    <w:rsid w:val="00C97856"/>
    <w:rsid w:val="00D532CC"/>
    <w:rsid w:val="00D750ED"/>
    <w:rsid w:val="00DA6758"/>
    <w:rsid w:val="00E1320D"/>
    <w:rsid w:val="00E84DF9"/>
    <w:rsid w:val="00E92095"/>
    <w:rsid w:val="00E952E8"/>
    <w:rsid w:val="00EA45D3"/>
    <w:rsid w:val="00EB7EFE"/>
    <w:rsid w:val="00EE24E0"/>
    <w:rsid w:val="00EE3617"/>
    <w:rsid w:val="00EF4143"/>
    <w:rsid w:val="00F64663"/>
    <w:rsid w:val="00F84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27461"/>
  <w15:chartTrackingRefBased/>
  <w15:docId w15:val="{CE676E39-2EBD-496B-AC4C-97D23802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5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15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15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15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15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15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5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5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5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5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15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15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15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15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15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5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5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5F8"/>
    <w:rPr>
      <w:rFonts w:eastAsiaTheme="majorEastAsia" w:cstheme="majorBidi"/>
      <w:color w:val="272727" w:themeColor="text1" w:themeTint="D8"/>
    </w:rPr>
  </w:style>
  <w:style w:type="paragraph" w:styleId="Title">
    <w:name w:val="Title"/>
    <w:basedOn w:val="Normal"/>
    <w:next w:val="Normal"/>
    <w:link w:val="TitleChar"/>
    <w:uiPriority w:val="10"/>
    <w:qFormat/>
    <w:rsid w:val="00AC15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5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5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5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5F8"/>
    <w:pPr>
      <w:spacing w:before="160"/>
      <w:jc w:val="center"/>
    </w:pPr>
    <w:rPr>
      <w:i/>
      <w:iCs/>
      <w:color w:val="404040" w:themeColor="text1" w:themeTint="BF"/>
    </w:rPr>
  </w:style>
  <w:style w:type="character" w:customStyle="1" w:styleId="QuoteChar">
    <w:name w:val="Quote Char"/>
    <w:basedOn w:val="DefaultParagraphFont"/>
    <w:link w:val="Quote"/>
    <w:uiPriority w:val="29"/>
    <w:rsid w:val="00AC15F8"/>
    <w:rPr>
      <w:i/>
      <w:iCs/>
      <w:color w:val="404040" w:themeColor="text1" w:themeTint="BF"/>
    </w:rPr>
  </w:style>
  <w:style w:type="paragraph" w:styleId="ListParagraph">
    <w:name w:val="List Paragraph"/>
    <w:basedOn w:val="Normal"/>
    <w:qFormat/>
    <w:rsid w:val="00AC15F8"/>
    <w:pPr>
      <w:ind w:left="720"/>
      <w:contextualSpacing/>
    </w:pPr>
  </w:style>
  <w:style w:type="character" w:styleId="IntenseEmphasis">
    <w:name w:val="Intense Emphasis"/>
    <w:basedOn w:val="DefaultParagraphFont"/>
    <w:uiPriority w:val="21"/>
    <w:qFormat/>
    <w:rsid w:val="00AC15F8"/>
    <w:rPr>
      <w:i/>
      <w:iCs/>
      <w:color w:val="0F4761" w:themeColor="accent1" w:themeShade="BF"/>
    </w:rPr>
  </w:style>
  <w:style w:type="paragraph" w:styleId="IntenseQuote">
    <w:name w:val="Intense Quote"/>
    <w:basedOn w:val="Normal"/>
    <w:next w:val="Normal"/>
    <w:link w:val="IntenseQuoteChar"/>
    <w:uiPriority w:val="30"/>
    <w:qFormat/>
    <w:rsid w:val="00AC15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15F8"/>
    <w:rPr>
      <w:i/>
      <w:iCs/>
      <w:color w:val="0F4761" w:themeColor="accent1" w:themeShade="BF"/>
    </w:rPr>
  </w:style>
  <w:style w:type="character" w:styleId="IntenseReference">
    <w:name w:val="Intense Reference"/>
    <w:basedOn w:val="DefaultParagraphFont"/>
    <w:uiPriority w:val="32"/>
    <w:qFormat/>
    <w:rsid w:val="00AC15F8"/>
    <w:rPr>
      <w:b/>
      <w:bCs/>
      <w:smallCaps/>
      <w:color w:val="0F4761" w:themeColor="accent1" w:themeShade="BF"/>
      <w:spacing w:val="5"/>
    </w:rPr>
  </w:style>
  <w:style w:type="paragraph" w:styleId="Header">
    <w:name w:val="header"/>
    <w:basedOn w:val="Normal"/>
    <w:link w:val="HeaderChar"/>
    <w:uiPriority w:val="99"/>
    <w:unhideWhenUsed/>
    <w:rsid w:val="00AC1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5F8"/>
  </w:style>
  <w:style w:type="paragraph" w:styleId="Footer">
    <w:name w:val="footer"/>
    <w:basedOn w:val="Normal"/>
    <w:link w:val="FooterChar"/>
    <w:uiPriority w:val="99"/>
    <w:unhideWhenUsed/>
    <w:rsid w:val="00AC1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5F8"/>
  </w:style>
  <w:style w:type="character" w:styleId="Hyperlink">
    <w:name w:val="Hyperlink"/>
    <w:basedOn w:val="DefaultParagraphFont"/>
    <w:uiPriority w:val="99"/>
    <w:semiHidden/>
    <w:unhideWhenUsed/>
    <w:rsid w:val="0025688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rah.barton@hulltruck.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97BAEB8BDCA584F865AD8B2A2FAF27C" ma:contentTypeVersion="13" ma:contentTypeDescription="Create a new document." ma:contentTypeScope="" ma:versionID="fdf964b54b90d2a6246be166cf184da6">
  <xsd:schema xmlns:xsd="http://www.w3.org/2001/XMLSchema" xmlns:xs="http://www.w3.org/2001/XMLSchema" xmlns:p="http://schemas.microsoft.com/office/2006/metadata/properties" xmlns:ns2="dae83fa1-a553-40ab-8e25-d4dff23cff47" xmlns:ns3="ba9a4c8a-16f4-4079-9ac0-5adf6acd4bdd" targetNamespace="http://schemas.microsoft.com/office/2006/metadata/properties" ma:root="true" ma:fieldsID="6d89dfd7326a50c92c53ca26209eafc0" ns2:_="" ns3:_="">
    <xsd:import namespace="dae83fa1-a553-40ab-8e25-d4dff23cff47"/>
    <xsd:import namespace="ba9a4c8a-16f4-4079-9ac0-5adf6acd4b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83fa1-a553-40ab-8e25-d4dff23cff4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0a2c27cc-495e-4fb2-bf69-239c782a2a1c}" ma:internalName="TaxCatchAll" ma:showField="CatchAllData" ma:web="dae83fa1-a553-40ab-8e25-d4dff23cff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9a4c8a-16f4-4079-9ac0-5adf6acd4b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ab4166f-3055-40f6-8616-8edd69d89dd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dae83fa1-a553-40ab-8e25-d4dff23cff47">4UD6Y3UHUKJ3-718033139-20186</_dlc_DocId>
    <lcf76f155ced4ddcb4097134ff3c332f xmlns="ba9a4c8a-16f4-4079-9ac0-5adf6acd4bdd">
      <Terms xmlns="http://schemas.microsoft.com/office/infopath/2007/PartnerControls"/>
    </lcf76f155ced4ddcb4097134ff3c332f>
    <TaxCatchAll xmlns="dae83fa1-a553-40ab-8e25-d4dff23cff47" xsi:nil="true"/>
    <_dlc_DocIdUrl xmlns="dae83fa1-a553-40ab-8e25-d4dff23cff47">
      <Url>https://hulltruck.sharepoint.com/sites/Administration/_layouts/15/DocIdRedir.aspx?ID=4UD6Y3UHUKJ3-718033139-20186</Url>
      <Description>4UD6Y3UHUKJ3-718033139-20186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3F288-06E9-4E4C-8AC7-1DC3A98E637E}">
  <ds:schemaRefs>
    <ds:schemaRef ds:uri="http://schemas.microsoft.com/sharepoint/events"/>
  </ds:schemaRefs>
</ds:datastoreItem>
</file>

<file path=customXml/itemProps2.xml><?xml version="1.0" encoding="utf-8"?>
<ds:datastoreItem xmlns:ds="http://schemas.openxmlformats.org/officeDocument/2006/customXml" ds:itemID="{03041C8B-5107-448B-A511-D71AD5D83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83fa1-a553-40ab-8e25-d4dff23cff47"/>
    <ds:schemaRef ds:uri="ba9a4c8a-16f4-4079-9ac0-5adf6acd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76FE8-0733-4F35-91F3-43450619945F}">
  <ds:schemaRefs>
    <ds:schemaRef ds:uri="http://schemas.microsoft.com/office/2006/metadata/properties"/>
    <ds:schemaRef ds:uri="http://schemas.microsoft.com/office/infopath/2007/PartnerControls"/>
    <ds:schemaRef ds:uri="dae83fa1-a553-40ab-8e25-d4dff23cff47"/>
    <ds:schemaRef ds:uri="ba9a4c8a-16f4-4079-9ac0-5adf6acd4bdd"/>
  </ds:schemaRefs>
</ds:datastoreItem>
</file>

<file path=customXml/itemProps4.xml><?xml version="1.0" encoding="utf-8"?>
<ds:datastoreItem xmlns:ds="http://schemas.openxmlformats.org/officeDocument/2006/customXml" ds:itemID="{989D809B-1F66-418F-99BA-1E775F5DF1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Hull Truck Theatre</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Lightowler</dc:creator>
  <cp:keywords/>
  <dc:description/>
  <cp:lastModifiedBy>Rachel Hogg</cp:lastModifiedBy>
  <cp:revision>4</cp:revision>
  <dcterms:created xsi:type="dcterms:W3CDTF">2025-04-16T14:36:00Z</dcterms:created>
  <dcterms:modified xsi:type="dcterms:W3CDTF">2025-04-16T14:41:00Z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80b17fd0-2901-48b8-8e0a-edc3938b192c</vt:lpwstr>
  </property>
  <property fmtid="{D5CDD505-2E9C-101B-9397-08002B2CF9AE}" pid="3" name="ContentTypeId">
    <vt:lpwstr>0x010100397BAEB8BDCA584F865AD8B2A2FAF27C</vt:lpwstr>
  </property>
  <property fmtid="{D5CDD505-2E9C-101B-9397-08002B2CF9AE}" pid="4" name="_dlc_DocIdItemGuid">
    <vt:lpwstr>032b0fd9-75fd-44df-b1cc-0fbcf2114093</vt:lpwstr>
  </property>
  <property fmtid="{D5CDD505-2E9C-101B-9397-08002B2CF9AE}" pid="5" name="MediaServiceImageTags">
    <vt:lpwstr/>
  </property>
</Properties>
</file>